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0A" w:rsidRDefault="00CD1833" w:rsidP="003934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отчету об исполнении бюджета за 2018 год </w:t>
      </w:r>
    </w:p>
    <w:p w:rsidR="008338F8" w:rsidRPr="00856399" w:rsidRDefault="00CD1833" w:rsidP="003934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53734B">
        <w:rPr>
          <w:rFonts w:ascii="Times New Roman" w:hAnsi="Times New Roman" w:cs="Times New Roman"/>
          <w:b/>
          <w:sz w:val="24"/>
          <w:szCs w:val="24"/>
        </w:rPr>
        <w:t>Кубовскому</w:t>
      </w:r>
      <w:proofErr w:type="spellEnd"/>
      <w:r w:rsidR="00A16611">
        <w:rPr>
          <w:rFonts w:ascii="Times New Roman" w:hAnsi="Times New Roman" w:cs="Times New Roman"/>
          <w:b/>
          <w:sz w:val="24"/>
          <w:szCs w:val="24"/>
        </w:rPr>
        <w:t xml:space="preserve"> сельскому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поселению</w:t>
      </w:r>
    </w:p>
    <w:p w:rsidR="00416B02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53734B">
        <w:rPr>
          <w:rFonts w:ascii="Times New Roman" w:hAnsi="Times New Roman" w:cs="Times New Roman"/>
          <w:sz w:val="24"/>
          <w:szCs w:val="24"/>
        </w:rPr>
        <w:t>Кубовского сельского поселения утвержден 21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.12.2017 года решением Совета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A16611" w:rsidRPr="0085639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53734B">
        <w:rPr>
          <w:rFonts w:ascii="Times New Roman" w:hAnsi="Times New Roman" w:cs="Times New Roman"/>
          <w:sz w:val="24"/>
          <w:szCs w:val="24"/>
        </w:rPr>
        <w:t>№ 81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«О</w:t>
      </w:r>
      <w:r w:rsidR="00A16611">
        <w:rPr>
          <w:rFonts w:ascii="Times New Roman" w:hAnsi="Times New Roman" w:cs="Times New Roman"/>
          <w:sz w:val="24"/>
          <w:szCs w:val="24"/>
        </w:rPr>
        <w:t>б утверждении бюджета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на </w:t>
      </w:r>
      <w:r w:rsidR="00C36663" w:rsidRPr="00856399">
        <w:rPr>
          <w:rFonts w:ascii="Times New Roman" w:hAnsi="Times New Roman" w:cs="Times New Roman"/>
          <w:sz w:val="24"/>
          <w:szCs w:val="24"/>
        </w:rPr>
        <w:t>2018 год»</w:t>
      </w:r>
      <w:r w:rsidR="0005070C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бюджета шло в соответствие с Бюджетным Кодексом РФ  и Уставом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53734B">
        <w:rPr>
          <w:rFonts w:ascii="Times New Roman" w:hAnsi="Times New Roman" w:cs="Times New Roman"/>
          <w:sz w:val="24"/>
          <w:szCs w:val="24"/>
        </w:rPr>
        <w:t>3796,6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руб., исходя из прогнозируемого объема доходов </w:t>
      </w:r>
      <w:r w:rsidR="0053734B">
        <w:rPr>
          <w:rFonts w:ascii="Times New Roman" w:hAnsi="Times New Roman" w:cs="Times New Roman"/>
          <w:sz w:val="24"/>
          <w:szCs w:val="24"/>
        </w:rPr>
        <w:t>3796,6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393436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>, (в том числе межбюджетные трансферты, получаемые из друг</w:t>
      </w:r>
      <w:r w:rsidR="00417086">
        <w:rPr>
          <w:rFonts w:ascii="Times New Roman" w:hAnsi="Times New Roman" w:cs="Times New Roman"/>
          <w:sz w:val="24"/>
          <w:szCs w:val="24"/>
        </w:rPr>
        <w:t xml:space="preserve">их бюджетов бюджетной системы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 в сумме </w:t>
      </w:r>
      <w:r w:rsidR="0053734B">
        <w:rPr>
          <w:rFonts w:ascii="Times New Roman" w:hAnsi="Times New Roman" w:cs="Times New Roman"/>
          <w:sz w:val="24"/>
          <w:szCs w:val="24"/>
        </w:rPr>
        <w:t>2027,0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руб.)</w:t>
      </w:r>
      <w:proofErr w:type="gramStart"/>
      <w:r w:rsidR="00C36663" w:rsidRPr="0085639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с плановым дефицитом в сумме </w:t>
      </w:r>
      <w:r w:rsidR="00A16611">
        <w:rPr>
          <w:rFonts w:ascii="Times New Roman" w:hAnsi="Times New Roman" w:cs="Times New Roman"/>
          <w:sz w:val="24"/>
          <w:szCs w:val="24"/>
        </w:rPr>
        <w:t>0,0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70C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>Учитывая приоритеты, установленные на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 год, при распределении расходов бюджета в пределах 100% учтены расходы по оплате труда и </w:t>
      </w:r>
      <w:r>
        <w:rPr>
          <w:rFonts w:ascii="Times New Roman" w:hAnsi="Times New Roman" w:cs="Times New Roman"/>
          <w:color w:val="000000"/>
          <w:sz w:val="24"/>
          <w:szCs w:val="24"/>
        </w:rPr>
        <w:t>уплате страховых взносов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, по оплате услуг связи, доплаты к пенсиям муниципальным служащим. </w:t>
      </w:r>
    </w:p>
    <w:p w:rsidR="00C36663" w:rsidRPr="00856399" w:rsidRDefault="00856399" w:rsidP="00CD183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C36663" w:rsidRPr="00856399">
        <w:rPr>
          <w:rFonts w:ascii="Times New Roman" w:hAnsi="Times New Roman" w:cs="Times New Roman"/>
          <w:sz w:val="24"/>
          <w:szCs w:val="24"/>
        </w:rPr>
        <w:t xml:space="preserve">За 2018 год в бюджет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были внесены изменения в соответствии с решениями Совета  </w:t>
      </w:r>
      <w:r w:rsidR="0053734B">
        <w:rPr>
          <w:rFonts w:ascii="Times New Roman" w:hAnsi="Times New Roman" w:cs="Times New Roman"/>
          <w:sz w:val="24"/>
          <w:szCs w:val="24"/>
        </w:rPr>
        <w:t>Кубовского сельского поселения № 84 от 31.01</w:t>
      </w:r>
      <w:r w:rsidR="005577E3" w:rsidRPr="00856399">
        <w:rPr>
          <w:rFonts w:ascii="Times New Roman" w:hAnsi="Times New Roman" w:cs="Times New Roman"/>
          <w:sz w:val="24"/>
          <w:szCs w:val="24"/>
        </w:rPr>
        <w:t>.2018г.,</w:t>
      </w:r>
      <w:r w:rsidR="00417086">
        <w:rPr>
          <w:rFonts w:ascii="Times New Roman" w:hAnsi="Times New Roman" w:cs="Times New Roman"/>
          <w:sz w:val="24"/>
          <w:szCs w:val="24"/>
        </w:rPr>
        <w:t xml:space="preserve"> </w:t>
      </w:r>
      <w:r w:rsidR="0053734B">
        <w:rPr>
          <w:rFonts w:ascii="Times New Roman" w:hAnsi="Times New Roman" w:cs="Times New Roman"/>
          <w:sz w:val="24"/>
          <w:szCs w:val="24"/>
        </w:rPr>
        <w:t>№ 90 от 22</w:t>
      </w:r>
      <w:r w:rsidR="00A16611">
        <w:rPr>
          <w:rFonts w:ascii="Times New Roman" w:hAnsi="Times New Roman" w:cs="Times New Roman"/>
          <w:sz w:val="24"/>
          <w:szCs w:val="24"/>
        </w:rPr>
        <w:t>.03</w:t>
      </w:r>
      <w:r w:rsidR="00417086" w:rsidRPr="009B682B">
        <w:rPr>
          <w:rFonts w:ascii="Times New Roman" w:hAnsi="Times New Roman" w:cs="Times New Roman"/>
          <w:sz w:val="24"/>
          <w:szCs w:val="24"/>
        </w:rPr>
        <w:t>.2018г.,</w:t>
      </w:r>
      <w:r w:rsidR="0053734B">
        <w:rPr>
          <w:rFonts w:ascii="Times New Roman" w:hAnsi="Times New Roman" w:cs="Times New Roman"/>
          <w:sz w:val="24"/>
          <w:szCs w:val="24"/>
        </w:rPr>
        <w:t xml:space="preserve"> № 91 от 10.04</w:t>
      </w:r>
      <w:r w:rsidR="005577E3" w:rsidRPr="009B682B">
        <w:rPr>
          <w:rFonts w:ascii="Times New Roman" w:hAnsi="Times New Roman" w:cs="Times New Roman"/>
          <w:sz w:val="24"/>
          <w:szCs w:val="24"/>
        </w:rPr>
        <w:t>.2018г</w:t>
      </w:r>
      <w:r w:rsidR="005373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№ 92 от 14</w:t>
      </w:r>
      <w:r w:rsid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.05</w:t>
      </w:r>
      <w:r w:rsidR="005577E3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.2018г</w:t>
      </w:r>
      <w:r w:rsidR="00312DD8" w:rsidRPr="009B682B">
        <w:rPr>
          <w:rFonts w:ascii="Times New Roman" w:hAnsi="Times New Roman" w:cs="Times New Roman"/>
          <w:sz w:val="24"/>
          <w:szCs w:val="24"/>
        </w:rPr>
        <w:t>.</w:t>
      </w:r>
      <w:r w:rsidR="00A16611">
        <w:rPr>
          <w:rFonts w:ascii="Times New Roman" w:hAnsi="Times New Roman" w:cs="Times New Roman"/>
          <w:sz w:val="24"/>
          <w:szCs w:val="24"/>
        </w:rPr>
        <w:t>,</w:t>
      </w:r>
      <w:r w:rsidR="00A16611" w:rsidRP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373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 94 от 07.06</w:t>
      </w:r>
      <w:r w:rsidR="00A16611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.2018г</w:t>
      </w:r>
      <w:r w:rsidR="00A16611" w:rsidRPr="009B682B">
        <w:rPr>
          <w:rFonts w:ascii="Times New Roman" w:hAnsi="Times New Roman" w:cs="Times New Roman"/>
          <w:sz w:val="24"/>
          <w:szCs w:val="24"/>
        </w:rPr>
        <w:t>.</w:t>
      </w:r>
      <w:r w:rsidR="00A16611">
        <w:rPr>
          <w:rFonts w:ascii="Times New Roman" w:hAnsi="Times New Roman" w:cs="Times New Roman"/>
          <w:sz w:val="24"/>
          <w:szCs w:val="24"/>
        </w:rPr>
        <w:t>,</w:t>
      </w:r>
      <w:r w:rsidR="00A16611" w:rsidRP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53734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96 </w:t>
      </w:r>
      <w:r w:rsidR="007F33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от 19.06</w:t>
      </w:r>
      <w:r w:rsidR="00A16611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.2018г</w:t>
      </w:r>
      <w:r w:rsidR="00A16611" w:rsidRPr="009B682B">
        <w:rPr>
          <w:rFonts w:ascii="Times New Roman" w:hAnsi="Times New Roman" w:cs="Times New Roman"/>
          <w:sz w:val="24"/>
          <w:szCs w:val="24"/>
        </w:rPr>
        <w:t>.</w:t>
      </w:r>
      <w:r w:rsidR="00A16611">
        <w:rPr>
          <w:rFonts w:ascii="Times New Roman" w:hAnsi="Times New Roman" w:cs="Times New Roman"/>
          <w:sz w:val="24"/>
          <w:szCs w:val="24"/>
        </w:rPr>
        <w:t>,</w:t>
      </w:r>
      <w:r w:rsidR="00A16611" w:rsidRP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7F33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 104 от 30.07</w:t>
      </w:r>
      <w:r w:rsidR="00A16611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.2018г</w:t>
      </w:r>
      <w:r w:rsidR="00A16611" w:rsidRPr="009B682B">
        <w:rPr>
          <w:rFonts w:ascii="Times New Roman" w:hAnsi="Times New Roman" w:cs="Times New Roman"/>
          <w:sz w:val="24"/>
          <w:szCs w:val="24"/>
        </w:rPr>
        <w:t>.</w:t>
      </w:r>
      <w:r w:rsidR="00A16611">
        <w:rPr>
          <w:rFonts w:ascii="Times New Roman" w:hAnsi="Times New Roman" w:cs="Times New Roman"/>
          <w:sz w:val="24"/>
          <w:szCs w:val="24"/>
        </w:rPr>
        <w:t>,</w:t>
      </w:r>
      <w:r w:rsidR="00A16611" w:rsidRPr="00A1661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7F33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 7 от 22.10</w:t>
      </w:r>
      <w:r w:rsidR="00A16611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.2018г</w:t>
      </w:r>
      <w:r w:rsidR="00A16611" w:rsidRPr="009B682B">
        <w:rPr>
          <w:rFonts w:ascii="Times New Roman" w:hAnsi="Times New Roman" w:cs="Times New Roman"/>
          <w:sz w:val="24"/>
          <w:szCs w:val="24"/>
        </w:rPr>
        <w:t>.</w:t>
      </w:r>
      <w:r w:rsidR="00A16611">
        <w:rPr>
          <w:rFonts w:ascii="Times New Roman" w:hAnsi="Times New Roman" w:cs="Times New Roman"/>
          <w:sz w:val="24"/>
          <w:szCs w:val="24"/>
        </w:rPr>
        <w:t>,</w:t>
      </w:r>
      <w:r w:rsidR="007F3334" w:rsidRPr="007F33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7F33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 10 от 12.11</w:t>
      </w:r>
      <w:r w:rsidR="007F3334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.2018г</w:t>
      </w:r>
      <w:r w:rsidR="007F3334" w:rsidRPr="009B682B">
        <w:rPr>
          <w:rFonts w:ascii="Times New Roman" w:hAnsi="Times New Roman" w:cs="Times New Roman"/>
          <w:sz w:val="24"/>
          <w:szCs w:val="24"/>
        </w:rPr>
        <w:t>.</w:t>
      </w:r>
      <w:r w:rsidR="007F3334">
        <w:rPr>
          <w:rFonts w:ascii="Times New Roman" w:hAnsi="Times New Roman" w:cs="Times New Roman"/>
          <w:sz w:val="24"/>
          <w:szCs w:val="24"/>
        </w:rPr>
        <w:t>,</w:t>
      </w:r>
      <w:r w:rsidR="007F3334" w:rsidRPr="007F33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7F333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 14 от 29.12</w:t>
      </w:r>
      <w:r w:rsidR="007F3334" w:rsidRPr="009B682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.2018г</w:t>
      </w:r>
      <w:r w:rsidR="007F3334" w:rsidRPr="009B682B">
        <w:rPr>
          <w:rFonts w:ascii="Times New Roman" w:hAnsi="Times New Roman" w:cs="Times New Roman"/>
          <w:sz w:val="24"/>
          <w:szCs w:val="24"/>
        </w:rPr>
        <w:t>.</w:t>
      </w:r>
      <w:r w:rsidR="007F3334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312DD8" w:rsidRPr="00856399" w:rsidRDefault="00312DD8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>В результате внесенных изменений</w:t>
      </w:r>
      <w:r w:rsidR="007F3334">
        <w:rPr>
          <w:rFonts w:ascii="Times New Roman" w:hAnsi="Times New Roman" w:cs="Times New Roman"/>
          <w:sz w:val="24"/>
          <w:szCs w:val="24"/>
        </w:rPr>
        <w:t>,</w:t>
      </w:r>
      <w:r w:rsidRPr="00856399">
        <w:rPr>
          <w:rFonts w:ascii="Times New Roman" w:hAnsi="Times New Roman" w:cs="Times New Roman"/>
          <w:sz w:val="24"/>
          <w:szCs w:val="24"/>
        </w:rPr>
        <w:t xml:space="preserve">  бюджет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856399">
        <w:rPr>
          <w:rFonts w:ascii="Times New Roman" w:hAnsi="Times New Roman" w:cs="Times New Roman"/>
          <w:sz w:val="24"/>
          <w:szCs w:val="24"/>
        </w:rPr>
        <w:t xml:space="preserve">составил по расходам  в сумме </w:t>
      </w:r>
      <w:r w:rsidR="007F3334">
        <w:rPr>
          <w:rFonts w:ascii="Times New Roman" w:hAnsi="Times New Roman" w:cs="Times New Roman"/>
          <w:sz w:val="24"/>
          <w:szCs w:val="24"/>
        </w:rPr>
        <w:t>5288,2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руб., исходя  из прогнозируемого </w:t>
      </w:r>
      <w:r w:rsidR="00841859">
        <w:rPr>
          <w:rFonts w:ascii="Times New Roman" w:hAnsi="Times New Roman" w:cs="Times New Roman"/>
          <w:sz w:val="24"/>
          <w:szCs w:val="24"/>
        </w:rPr>
        <w:t xml:space="preserve">объема доходов </w:t>
      </w:r>
      <w:r w:rsidR="007F3334">
        <w:rPr>
          <w:rFonts w:ascii="Times New Roman" w:hAnsi="Times New Roman" w:cs="Times New Roman"/>
          <w:sz w:val="24"/>
          <w:szCs w:val="24"/>
        </w:rPr>
        <w:t>5288,2</w:t>
      </w:r>
      <w:r w:rsidR="00841859">
        <w:rPr>
          <w:rFonts w:ascii="Times New Roman" w:hAnsi="Times New Roman" w:cs="Times New Roman"/>
          <w:sz w:val="24"/>
          <w:szCs w:val="24"/>
        </w:rPr>
        <w:t>. руб</w:t>
      </w:r>
      <w:proofErr w:type="gramStart"/>
      <w:r w:rsidR="0084185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856399">
        <w:rPr>
          <w:rFonts w:ascii="Times New Roman" w:hAnsi="Times New Roman" w:cs="Times New Roman"/>
          <w:sz w:val="24"/>
          <w:szCs w:val="24"/>
        </w:rPr>
        <w:t xml:space="preserve">в том числе межбюджетные трансферты в сумме </w:t>
      </w:r>
      <w:r w:rsidR="007F3334">
        <w:rPr>
          <w:rFonts w:ascii="Times New Roman" w:hAnsi="Times New Roman" w:cs="Times New Roman"/>
          <w:sz w:val="24"/>
          <w:szCs w:val="24"/>
        </w:rPr>
        <w:t>3379,4</w:t>
      </w:r>
      <w:r w:rsidR="009B682B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856399">
        <w:rPr>
          <w:rFonts w:ascii="Times New Roman" w:hAnsi="Times New Roman" w:cs="Times New Roman"/>
          <w:sz w:val="24"/>
          <w:szCs w:val="24"/>
        </w:rPr>
        <w:t>) с п</w:t>
      </w:r>
      <w:r w:rsidR="00841859">
        <w:rPr>
          <w:rFonts w:ascii="Times New Roman" w:hAnsi="Times New Roman" w:cs="Times New Roman"/>
          <w:sz w:val="24"/>
          <w:szCs w:val="24"/>
        </w:rPr>
        <w:t xml:space="preserve">лановым дефицитом в сумме </w:t>
      </w:r>
      <w:r w:rsidR="007F3334">
        <w:rPr>
          <w:rFonts w:ascii="Times New Roman" w:hAnsi="Times New Roman" w:cs="Times New Roman"/>
          <w:sz w:val="24"/>
          <w:szCs w:val="24"/>
        </w:rPr>
        <w:t>0</w:t>
      </w:r>
      <w:r w:rsidR="0005070C">
        <w:rPr>
          <w:rFonts w:ascii="Times New Roman" w:hAnsi="Times New Roman" w:cs="Times New Roman"/>
          <w:sz w:val="24"/>
          <w:szCs w:val="24"/>
        </w:rPr>
        <w:t>,0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12DD8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14D29" w:rsidRPr="00856399">
        <w:rPr>
          <w:rFonts w:ascii="Times New Roman" w:hAnsi="Times New Roman" w:cs="Times New Roman"/>
          <w:sz w:val="24"/>
          <w:szCs w:val="24"/>
        </w:rPr>
        <w:t>Уточнения бюджета осуществлялись в соответствии с уведомлениями администрации Пудожского муниципального района о выделении дополнительного финансирования и представленными Администрацией</w:t>
      </w:r>
      <w:r w:rsidR="0053734B" w:rsidRPr="0053734B">
        <w:rPr>
          <w:rFonts w:ascii="Times New Roman" w:hAnsi="Times New Roman" w:cs="Times New Roman"/>
          <w:sz w:val="24"/>
          <w:szCs w:val="24"/>
        </w:rPr>
        <w:t xml:space="preserve"> </w:t>
      </w:r>
      <w:r w:rsidR="0053734B">
        <w:rPr>
          <w:rFonts w:ascii="Times New Roman" w:hAnsi="Times New Roman" w:cs="Times New Roman"/>
          <w:sz w:val="24"/>
          <w:szCs w:val="24"/>
        </w:rPr>
        <w:t xml:space="preserve">Кубовского </w:t>
      </w:r>
      <w:r w:rsidR="0005070C">
        <w:rPr>
          <w:rFonts w:ascii="Times New Roman" w:hAnsi="Times New Roman" w:cs="Times New Roman"/>
          <w:sz w:val="24"/>
          <w:szCs w:val="24"/>
        </w:rPr>
        <w:t>сельского поселения справок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 внесении изменений</w:t>
      </w:r>
      <w:r w:rsidR="0005070C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914D29" w:rsidRPr="0085639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отчетного периода.</w:t>
      </w:r>
    </w:p>
    <w:p w:rsidR="00416B02" w:rsidRPr="00416B02" w:rsidRDefault="00416B02" w:rsidP="00CD1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</w:t>
      </w:r>
      <w:r w:rsidR="0053734B">
        <w:rPr>
          <w:rFonts w:ascii="Times New Roman" w:hAnsi="Times New Roman" w:cs="Times New Roman"/>
          <w:sz w:val="24"/>
          <w:szCs w:val="24"/>
        </w:rPr>
        <w:t xml:space="preserve">Кубовского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416B02">
        <w:rPr>
          <w:rFonts w:ascii="Times New Roman" w:hAnsi="Times New Roman" w:cs="Times New Roman"/>
          <w:sz w:val="24"/>
          <w:szCs w:val="24"/>
        </w:rPr>
        <w:t xml:space="preserve">исполнены за 2018 год по доходам в сумме  </w:t>
      </w:r>
      <w:r w:rsidR="007F3334">
        <w:rPr>
          <w:rFonts w:ascii="Times New Roman" w:hAnsi="Times New Roman" w:cs="Times New Roman"/>
          <w:sz w:val="24"/>
          <w:szCs w:val="24"/>
        </w:rPr>
        <w:t>5253,1</w:t>
      </w:r>
      <w:r w:rsidRPr="00416B02">
        <w:rPr>
          <w:rFonts w:ascii="Times New Roman" w:hAnsi="Times New Roman" w:cs="Times New Roman"/>
          <w:sz w:val="24"/>
          <w:szCs w:val="24"/>
        </w:rPr>
        <w:t xml:space="preserve"> тыс. рублей, по расходам  в сумме  </w:t>
      </w:r>
      <w:r w:rsidR="007F3334">
        <w:rPr>
          <w:rFonts w:ascii="Times New Roman" w:hAnsi="Times New Roman" w:cs="Times New Roman"/>
          <w:sz w:val="24"/>
          <w:szCs w:val="24"/>
        </w:rPr>
        <w:t>5035,3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6B02">
        <w:rPr>
          <w:rFonts w:ascii="Times New Roman" w:hAnsi="Times New Roman" w:cs="Times New Roman"/>
          <w:sz w:val="24"/>
          <w:szCs w:val="24"/>
        </w:rPr>
        <w:t>тыс. рублей.</w:t>
      </w:r>
    </w:p>
    <w:p w:rsidR="00416B02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sz w:val="24"/>
          <w:szCs w:val="24"/>
        </w:rPr>
        <w:t xml:space="preserve">      Таблица 1                                                                                                          </w:t>
      </w:r>
      <w:r w:rsidR="00530155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416B0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16B0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16B02">
        <w:rPr>
          <w:rFonts w:ascii="Times New Roman" w:hAnsi="Times New Roman" w:cs="Times New Roman"/>
          <w:sz w:val="24"/>
          <w:szCs w:val="24"/>
        </w:rPr>
        <w:t>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416B02" w:rsidRPr="00416B02" w:rsidTr="00D76B1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по бюджету </w:t>
            </w:r>
            <w:r w:rsidR="0053734B">
              <w:rPr>
                <w:rFonts w:ascii="Times New Roman" w:hAnsi="Times New Roman" w:cs="Times New Roman"/>
                <w:sz w:val="24"/>
                <w:szCs w:val="24"/>
              </w:rPr>
              <w:t xml:space="preserve">Кубовского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по бюджету </w:t>
            </w:r>
            <w:r w:rsidR="0053734B">
              <w:rPr>
                <w:rFonts w:ascii="Times New Roman" w:hAnsi="Times New Roman" w:cs="Times New Roman"/>
                <w:sz w:val="24"/>
                <w:szCs w:val="24"/>
              </w:rPr>
              <w:t>Кубовского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</w:t>
            </w:r>
          </w:p>
        </w:tc>
      </w:tr>
      <w:tr w:rsidR="00416B02" w:rsidRPr="00416B02" w:rsidTr="00D76B1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EC2FBD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5288,2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EC2FBD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5253,1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EC2FBD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</w:tr>
      <w:tr w:rsidR="00416B02" w:rsidRPr="00416B02" w:rsidTr="00D76B1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EC2FBD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5288,2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EC2FBD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5035,3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EC2FBD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252,9</w:t>
            </w:r>
          </w:p>
        </w:tc>
      </w:tr>
      <w:tr w:rsidR="00416B02" w:rsidRPr="00416B02" w:rsidTr="00D76B1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-), профицит (+)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EC2FBD" w:rsidP="00EC2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EC2FBD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EC2FBD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217,8</w:t>
            </w:r>
          </w:p>
        </w:tc>
      </w:tr>
    </w:tbl>
    <w:p w:rsidR="00914D29" w:rsidRPr="006022B6" w:rsidRDefault="00530155" w:rsidP="00530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ДОХОДЫ</w:t>
      </w:r>
    </w:p>
    <w:p w:rsidR="006D5628" w:rsidRDefault="006022B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Общая сумма собственных доходов, формирующих доходную базу в 2018 году,  определена в сумме </w:t>
      </w:r>
      <w:r w:rsidR="00EC2FBD">
        <w:rPr>
          <w:rFonts w:ascii="Times New Roman" w:hAnsi="Times New Roman" w:cs="Times New Roman"/>
          <w:color w:val="000000"/>
          <w:sz w:val="24"/>
          <w:szCs w:val="24"/>
        </w:rPr>
        <w:t>1908,8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исполнена в сумме </w:t>
      </w:r>
      <w:r w:rsidR="00EC2FBD">
        <w:rPr>
          <w:rFonts w:ascii="Times New Roman" w:hAnsi="Times New Roman" w:cs="Times New Roman"/>
          <w:color w:val="000000"/>
          <w:sz w:val="24"/>
          <w:szCs w:val="24"/>
        </w:rPr>
        <w:t>1881,4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EC2FBD">
        <w:rPr>
          <w:rFonts w:ascii="Times New Roman" w:hAnsi="Times New Roman" w:cs="Times New Roman"/>
          <w:color w:val="000000"/>
          <w:sz w:val="24"/>
          <w:szCs w:val="24"/>
        </w:rPr>
        <w:t>98,6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% к плану; в том числе: доходы от оказания платных услуг составили </w:t>
      </w:r>
      <w:r w:rsidR="00EC2FBD">
        <w:rPr>
          <w:rFonts w:ascii="Times New Roman" w:hAnsi="Times New Roman" w:cs="Times New Roman"/>
          <w:color w:val="000000"/>
          <w:sz w:val="24"/>
          <w:szCs w:val="24"/>
        </w:rPr>
        <w:t>24,8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при плане  </w:t>
      </w:r>
      <w:r w:rsidR="00EC2FBD">
        <w:rPr>
          <w:rFonts w:ascii="Times New Roman" w:hAnsi="Times New Roman" w:cs="Times New Roman"/>
          <w:color w:val="000000"/>
          <w:sz w:val="24"/>
          <w:szCs w:val="24"/>
        </w:rPr>
        <w:t>25,0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руб. или </w:t>
      </w:r>
      <w:r w:rsidR="00EC2FBD">
        <w:rPr>
          <w:rFonts w:ascii="Times New Roman" w:hAnsi="Times New Roman" w:cs="Times New Roman"/>
          <w:color w:val="000000"/>
          <w:sz w:val="24"/>
          <w:szCs w:val="24"/>
        </w:rPr>
        <w:t>99,2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% от плановых назначений. В бюджете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 w:rsidR="006D562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на 2018год предусматривались прочие безвозмездные поступления</w:t>
      </w:r>
      <w:r w:rsidR="00EC2FBD">
        <w:rPr>
          <w:rFonts w:ascii="Times New Roman" w:hAnsi="Times New Roman" w:cs="Times New Roman"/>
          <w:color w:val="000000"/>
          <w:sz w:val="24"/>
          <w:szCs w:val="24"/>
        </w:rPr>
        <w:t xml:space="preserve"> в сумме  77,3 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тыс. рублей исполнение составило  </w:t>
      </w:r>
      <w:r w:rsidR="00EC2FBD">
        <w:rPr>
          <w:rFonts w:ascii="Times New Roman" w:hAnsi="Times New Roman" w:cs="Times New Roman"/>
          <w:color w:val="000000"/>
          <w:sz w:val="24"/>
          <w:szCs w:val="24"/>
        </w:rPr>
        <w:t>70,3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или </w:t>
      </w:r>
      <w:r w:rsidR="00EC2FBD">
        <w:rPr>
          <w:rFonts w:ascii="Times New Roman" w:hAnsi="Times New Roman" w:cs="Times New Roman"/>
          <w:color w:val="000000"/>
          <w:sz w:val="24"/>
          <w:szCs w:val="24"/>
        </w:rPr>
        <w:t>90,9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>% от плановых назначений</w:t>
      </w:r>
      <w:r w:rsidR="006D562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D5628" w:rsidRPr="00530155" w:rsidRDefault="00CD1833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530155">
        <w:rPr>
          <w:rFonts w:ascii="Times New Roman" w:hAnsi="Times New Roman" w:cs="Times New Roman"/>
          <w:b/>
          <w:sz w:val="24"/>
          <w:szCs w:val="24"/>
        </w:rPr>
        <w:t>Исполнение по доходам (</w:t>
      </w:r>
      <w:proofErr w:type="gramStart"/>
      <w:r w:rsidR="006D5628" w:rsidRPr="00530155">
        <w:rPr>
          <w:rFonts w:ascii="Times New Roman" w:hAnsi="Times New Roman" w:cs="Times New Roman"/>
          <w:b/>
          <w:sz w:val="24"/>
          <w:szCs w:val="24"/>
        </w:rPr>
        <w:t>собственные</w:t>
      </w:r>
      <w:proofErr w:type="gramEnd"/>
      <w:r w:rsidR="006D5628" w:rsidRPr="00530155">
        <w:rPr>
          <w:rFonts w:ascii="Times New Roman" w:hAnsi="Times New Roman" w:cs="Times New Roman"/>
          <w:b/>
          <w:sz w:val="24"/>
          <w:szCs w:val="24"/>
        </w:rPr>
        <w:t>) за 2018год.</w:t>
      </w:r>
    </w:p>
    <w:p w:rsidR="00694C00" w:rsidRPr="00530155" w:rsidRDefault="00694C00" w:rsidP="00CD1833">
      <w:pPr>
        <w:spacing w:after="0"/>
        <w:jc w:val="both"/>
        <w:rPr>
          <w:rFonts w:ascii="Times New Roman" w:hAnsi="Times New Roman" w:cs="Times New Roman"/>
        </w:rPr>
      </w:pPr>
      <w:r w:rsidRPr="00530155">
        <w:rPr>
          <w:rFonts w:ascii="Times New Roman" w:hAnsi="Times New Roman" w:cs="Times New Roman"/>
        </w:rPr>
        <w:t xml:space="preserve">Таблица                                                                                                                 </w:t>
      </w:r>
      <w:r w:rsidR="00530155" w:rsidRPr="00530155">
        <w:rPr>
          <w:rFonts w:ascii="Times New Roman" w:hAnsi="Times New Roman" w:cs="Times New Roman"/>
        </w:rPr>
        <w:t xml:space="preserve">               </w:t>
      </w:r>
      <w:r w:rsidR="00530155">
        <w:rPr>
          <w:rFonts w:ascii="Times New Roman" w:hAnsi="Times New Roman" w:cs="Times New Roman"/>
        </w:rPr>
        <w:t>(</w:t>
      </w:r>
      <w:proofErr w:type="spellStart"/>
      <w:r w:rsidR="00530155">
        <w:rPr>
          <w:rFonts w:ascii="Times New Roman" w:hAnsi="Times New Roman" w:cs="Times New Roman"/>
        </w:rPr>
        <w:t>т</w:t>
      </w:r>
      <w:r w:rsidRPr="00530155">
        <w:rPr>
          <w:rFonts w:ascii="Times New Roman" w:hAnsi="Times New Roman" w:cs="Times New Roman"/>
        </w:rPr>
        <w:t>ыс</w:t>
      </w:r>
      <w:proofErr w:type="gramStart"/>
      <w:r w:rsidRPr="00530155">
        <w:rPr>
          <w:rFonts w:ascii="Times New Roman" w:hAnsi="Times New Roman" w:cs="Times New Roman"/>
        </w:rPr>
        <w:t>.р</w:t>
      </w:r>
      <w:proofErr w:type="gramEnd"/>
      <w:r w:rsidRPr="00530155">
        <w:rPr>
          <w:rFonts w:ascii="Times New Roman" w:hAnsi="Times New Roman" w:cs="Times New Roman"/>
        </w:rPr>
        <w:t>ублей</w:t>
      </w:r>
      <w:proofErr w:type="spellEnd"/>
      <w:r w:rsidRPr="00530155">
        <w:rPr>
          <w:rFonts w:ascii="Times New Roman" w:hAnsi="Times New Roman" w:cs="Times New Roman"/>
        </w:rPr>
        <w:t>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620"/>
        <w:gridCol w:w="1220"/>
        <w:gridCol w:w="1060"/>
        <w:gridCol w:w="1473"/>
        <w:gridCol w:w="1140"/>
      </w:tblGrid>
      <w:tr w:rsidR="006D5628" w:rsidRPr="006D5628" w:rsidTr="00CD1833">
        <w:trPr>
          <w:trHeight w:val="9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</w:t>
            </w:r>
            <w:r w:rsidR="006D5628"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План 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2018 </w:t>
            </w: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2018 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% выполнения плана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2017</w:t>
            </w:r>
            <w:r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94C00" w:rsidRPr="006D5628" w:rsidTr="00CD1833">
        <w:trPr>
          <w:trHeight w:val="4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125,7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E296A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20,0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E296A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51,5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сдачи в аренду имущества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208,7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E296A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113,8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оказания платных услуг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E296A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33,0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Штрафы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E296A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E296A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89,0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Доходы от уплаты акцизов на ГСМ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1458,8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1435,7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E296A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1313,5</w:t>
            </w:r>
          </w:p>
        </w:tc>
      </w:tr>
      <w:tr w:rsidR="00694C00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от продажи имущества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Pr="006D5628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4C00" w:rsidRDefault="006E296A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711A71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711A71" w:rsidRDefault="00711A71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11A71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1908,8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11A71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1881,4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11A71" w:rsidRDefault="00EC2FBD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11A71" w:rsidRDefault="006E296A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1746,5</w:t>
            </w:r>
          </w:p>
        </w:tc>
      </w:tr>
    </w:tbl>
    <w:p w:rsidR="006022B6" w:rsidRPr="006022B6" w:rsidRDefault="006022B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A71" w:rsidRPr="00A91E3C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E3C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 xml:space="preserve">дельный вес </w:t>
      </w:r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фактически поступивших доходах в местный бюджет  за 2018  год</w:t>
      </w:r>
      <w:proofErr w:type="gramStart"/>
      <w:r w:rsidR="00711A71" w:rsidRPr="00A91E3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алог на доходы физических лиц  - </w:t>
      </w:r>
      <w:r w:rsidR="006E296A">
        <w:rPr>
          <w:rFonts w:ascii="Times New Roman" w:hAnsi="Times New Roman" w:cs="Times New Roman"/>
          <w:sz w:val="24"/>
          <w:szCs w:val="24"/>
        </w:rPr>
        <w:t>7,0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оходы от оказания платных услуг – </w:t>
      </w:r>
      <w:r w:rsidR="006E296A">
        <w:rPr>
          <w:rFonts w:ascii="Times New Roman" w:hAnsi="Times New Roman" w:cs="Times New Roman"/>
          <w:sz w:val="24"/>
          <w:szCs w:val="24"/>
        </w:rPr>
        <w:t>1,3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>- Налог</w:t>
      </w:r>
      <w:r w:rsidR="00A91E3C">
        <w:rPr>
          <w:rFonts w:ascii="Times New Roman" w:hAnsi="Times New Roman" w:cs="Times New Roman"/>
          <w:sz w:val="24"/>
          <w:szCs w:val="24"/>
        </w:rPr>
        <w:t xml:space="preserve"> на имущество </w:t>
      </w:r>
      <w:r w:rsidR="006E296A">
        <w:rPr>
          <w:rFonts w:ascii="Times New Roman" w:hAnsi="Times New Roman" w:cs="Times New Roman"/>
          <w:sz w:val="24"/>
          <w:szCs w:val="24"/>
        </w:rPr>
        <w:t>–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6E296A">
        <w:rPr>
          <w:rFonts w:ascii="Times New Roman" w:hAnsi="Times New Roman" w:cs="Times New Roman"/>
          <w:sz w:val="24"/>
          <w:szCs w:val="24"/>
        </w:rPr>
        <w:t>1,6</w:t>
      </w:r>
      <w:r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Земельный налог</w:t>
      </w:r>
      <w:r w:rsidRPr="00711A71">
        <w:rPr>
          <w:rFonts w:ascii="Times New Roman" w:hAnsi="Times New Roman" w:cs="Times New Roman"/>
          <w:sz w:val="24"/>
          <w:szCs w:val="24"/>
        </w:rPr>
        <w:t xml:space="preserve"> – </w:t>
      </w:r>
      <w:r w:rsidR="006E296A">
        <w:rPr>
          <w:rFonts w:ascii="Times New Roman" w:hAnsi="Times New Roman" w:cs="Times New Roman"/>
          <w:sz w:val="24"/>
          <w:szCs w:val="24"/>
        </w:rPr>
        <w:t>2,6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сдачи в аренду имущества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6E296A">
        <w:rPr>
          <w:rFonts w:ascii="Times New Roman" w:hAnsi="Times New Roman" w:cs="Times New Roman"/>
          <w:sz w:val="24"/>
          <w:szCs w:val="24"/>
        </w:rPr>
        <w:t>11,1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трафные санкции </w:t>
      </w:r>
      <w:r w:rsidR="006E296A">
        <w:rPr>
          <w:rFonts w:ascii="Times New Roman" w:hAnsi="Times New Roman" w:cs="Times New Roman"/>
          <w:sz w:val="24"/>
          <w:szCs w:val="24"/>
        </w:rPr>
        <w:t>- 0,0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%;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уплаты акцизов на ГСМ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6E296A">
        <w:rPr>
          <w:rFonts w:ascii="Times New Roman" w:hAnsi="Times New Roman" w:cs="Times New Roman"/>
          <w:sz w:val="24"/>
          <w:szCs w:val="24"/>
        </w:rPr>
        <w:t>76,4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      Основным </w:t>
      </w:r>
      <w:proofErr w:type="spellStart"/>
      <w:r w:rsidRPr="00711A71">
        <w:rPr>
          <w:rFonts w:ascii="Times New Roman" w:hAnsi="Times New Roman" w:cs="Times New Roman"/>
          <w:color w:val="000000"/>
          <w:sz w:val="24"/>
          <w:szCs w:val="24"/>
        </w:rPr>
        <w:t>бюджетообразующим</w:t>
      </w:r>
      <w:proofErr w:type="spellEnd"/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доходным источником в 2018 году является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доход от уплаты акцизов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. При плане </w:t>
      </w:r>
      <w:r w:rsidR="006E296A">
        <w:rPr>
          <w:rFonts w:ascii="Times New Roman" w:hAnsi="Times New Roman" w:cs="Times New Roman"/>
          <w:color w:val="000000"/>
          <w:sz w:val="24"/>
          <w:szCs w:val="24"/>
        </w:rPr>
        <w:t>1908,8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11A7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ублей исполнение составило </w:t>
      </w:r>
      <w:r w:rsidR="006E296A">
        <w:rPr>
          <w:rFonts w:ascii="Times New Roman" w:hAnsi="Times New Roman" w:cs="Times New Roman"/>
          <w:color w:val="000000"/>
          <w:sz w:val="24"/>
          <w:szCs w:val="24"/>
        </w:rPr>
        <w:t>1435,7</w:t>
      </w:r>
      <w:r w:rsidR="007E25D6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.рублей или </w:t>
      </w:r>
      <w:r w:rsidR="006E296A">
        <w:rPr>
          <w:rFonts w:ascii="Times New Roman" w:hAnsi="Times New Roman" w:cs="Times New Roman"/>
          <w:color w:val="000000"/>
          <w:sz w:val="24"/>
          <w:szCs w:val="24"/>
        </w:rPr>
        <w:t>98,4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%. </w:t>
      </w:r>
    </w:p>
    <w:p w:rsidR="0047651E" w:rsidRPr="00CD1833" w:rsidRDefault="00CD1833" w:rsidP="00CD18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D18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7651E" w:rsidRPr="00CD1833">
        <w:rPr>
          <w:rFonts w:ascii="Times New Roman" w:hAnsi="Times New Roman" w:cs="Times New Roman"/>
          <w:b/>
          <w:sz w:val="28"/>
          <w:szCs w:val="28"/>
        </w:rPr>
        <w:t>Безвозмездные поступления.</w:t>
      </w:r>
    </w:p>
    <w:p w:rsidR="0047651E" w:rsidRPr="00856399" w:rsidRDefault="0047651E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В 2018 году поступило целевых субвенций и субсидий из бюджета республики в сумме </w:t>
      </w:r>
      <w:r w:rsidR="006E296A">
        <w:rPr>
          <w:rFonts w:ascii="Times New Roman" w:hAnsi="Times New Roman" w:cs="Times New Roman"/>
          <w:sz w:val="24"/>
          <w:szCs w:val="24"/>
        </w:rPr>
        <w:t>3371,7 тыс. рублей</w:t>
      </w:r>
    </w:p>
    <w:p w:rsidR="0047651E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</w:t>
      </w:r>
      <w:r w:rsidR="0047651E" w:rsidRPr="00856399">
        <w:rPr>
          <w:rFonts w:ascii="Times New Roman" w:hAnsi="Times New Roman" w:cs="Times New Roman"/>
          <w:sz w:val="24"/>
          <w:szCs w:val="24"/>
        </w:rPr>
        <w:t>отации бюджетам городских поселений на выравнивание бюджетной обеспеченности-</w:t>
      </w:r>
      <w:r w:rsidR="006E296A">
        <w:rPr>
          <w:rFonts w:ascii="Times New Roman" w:hAnsi="Times New Roman" w:cs="Times New Roman"/>
          <w:sz w:val="24"/>
          <w:szCs w:val="24"/>
        </w:rPr>
        <w:t>1930,3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B04AD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B04AD">
        <w:t xml:space="preserve"> </w:t>
      </w:r>
      <w:r w:rsidRPr="006B04AD">
        <w:rPr>
          <w:rFonts w:ascii="Times New Roman" w:hAnsi="Times New Roman" w:cs="Times New Roman"/>
          <w:sz w:val="24"/>
          <w:szCs w:val="24"/>
        </w:rPr>
        <w:t>Субвенции бюджетам на осуществление  первичного воинского учета на территориях, где отсутствуют военные комиссариаты</w:t>
      </w:r>
      <w:r w:rsidR="006E296A">
        <w:rPr>
          <w:rFonts w:ascii="Times New Roman" w:hAnsi="Times New Roman" w:cs="Times New Roman"/>
          <w:sz w:val="24"/>
          <w:szCs w:val="24"/>
        </w:rPr>
        <w:t>- 127,6</w:t>
      </w:r>
      <w:r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47651E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</w:t>
      </w:r>
      <w:r w:rsidR="0047651E" w:rsidRPr="00856399">
        <w:rPr>
          <w:rFonts w:ascii="Times New Roman" w:hAnsi="Times New Roman" w:cs="Times New Roman"/>
          <w:sz w:val="24"/>
          <w:szCs w:val="24"/>
        </w:rPr>
        <w:t>убвенции бюджетам поселений на выполнение передаваемых полномочий субъектов РФ (Осуществление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правонарушениях) -2,0 тыс. рублей</w:t>
      </w:r>
      <w:r w:rsidR="00900769"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20F" w:rsidRDefault="006E296A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B04AD">
        <w:rPr>
          <w:rFonts w:ascii="Times New Roman" w:hAnsi="Times New Roman" w:cs="Times New Roman"/>
          <w:sz w:val="24"/>
          <w:szCs w:val="24"/>
        </w:rPr>
        <w:t xml:space="preserve">. </w:t>
      </w:r>
      <w:r w:rsidR="006B04AD" w:rsidRPr="006B04AD">
        <w:rPr>
          <w:rFonts w:ascii="Times New Roman" w:hAnsi="Times New Roman" w:cs="Times New Roman"/>
          <w:sz w:val="24"/>
          <w:szCs w:val="24"/>
        </w:rPr>
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 в Республике Карелия</w:t>
      </w:r>
      <w:r w:rsidR="006B04A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53,0</w:t>
      </w:r>
      <w:r w:rsid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6B04AD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6B04AD" w:rsidRDefault="006E296A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B04AD">
        <w:rPr>
          <w:rFonts w:ascii="Times New Roman" w:hAnsi="Times New Roman" w:cs="Times New Roman"/>
          <w:sz w:val="24"/>
          <w:szCs w:val="24"/>
        </w:rPr>
        <w:t>.</w:t>
      </w:r>
      <w:r w:rsidR="006B04AD" w:rsidRPr="006B04AD">
        <w:t xml:space="preserve"> </w:t>
      </w:r>
      <w:r w:rsidR="006B04AD" w:rsidRPr="006B04AD">
        <w:rPr>
          <w:rFonts w:ascii="Times New Roman" w:hAnsi="Times New Roman" w:cs="Times New Roman"/>
          <w:sz w:val="24"/>
          <w:szCs w:val="24"/>
        </w:rPr>
        <w:t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муниципальных учреждений культуры</w:t>
      </w:r>
      <w:r w:rsidR="006B04A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376,2</w:t>
      </w:r>
      <w:r w:rsidR="006B04AD"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6B04AD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6B04AD" w:rsidRPr="00856399" w:rsidRDefault="006E296A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B04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Иные межбюджетные трансферты</w:t>
      </w:r>
      <w:r w:rsidR="006B04A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812,3</w:t>
      </w:r>
      <w:r w:rsidR="006B04AD"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6B04AD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47651E" w:rsidRDefault="006E296A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B04AD">
        <w:rPr>
          <w:rFonts w:ascii="Times New Roman" w:hAnsi="Times New Roman" w:cs="Times New Roman"/>
          <w:sz w:val="24"/>
          <w:szCs w:val="24"/>
        </w:rPr>
        <w:t>. П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рочие </w:t>
      </w:r>
      <w:r w:rsidR="00D1420F" w:rsidRPr="00856399">
        <w:rPr>
          <w:rFonts w:ascii="Times New Roman" w:hAnsi="Times New Roman" w:cs="Times New Roman"/>
          <w:sz w:val="24"/>
          <w:szCs w:val="24"/>
        </w:rPr>
        <w:t>безвозмездные поступления</w:t>
      </w:r>
      <w:r w:rsidR="0047651E" w:rsidRPr="00856399">
        <w:rPr>
          <w:rFonts w:ascii="Times New Roman" w:hAnsi="Times New Roman" w:cs="Times New Roman"/>
          <w:sz w:val="24"/>
          <w:szCs w:val="24"/>
        </w:rPr>
        <w:t>-</w:t>
      </w:r>
      <w:r w:rsidR="006B04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70,3</w:t>
      </w:r>
      <w:r w:rsid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47651E" w:rsidRPr="00856399">
        <w:rPr>
          <w:rFonts w:ascii="Times New Roman" w:hAnsi="Times New Roman" w:cs="Times New Roman"/>
          <w:sz w:val="24"/>
          <w:szCs w:val="24"/>
        </w:rPr>
        <w:t>тыс. рублей</w:t>
      </w:r>
      <w:r w:rsidR="006B04AD">
        <w:rPr>
          <w:rFonts w:ascii="Times New Roman" w:hAnsi="Times New Roman" w:cs="Times New Roman"/>
          <w:sz w:val="24"/>
          <w:szCs w:val="24"/>
        </w:rPr>
        <w:t>.</w:t>
      </w:r>
    </w:p>
    <w:p w:rsidR="00D1420F" w:rsidRPr="007E25D6" w:rsidRDefault="00CD1833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D1420F" w:rsidRPr="007E25D6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7E25D6" w:rsidRPr="007E25D6" w:rsidRDefault="007E25D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В 2018 году  бюджет </w:t>
      </w:r>
      <w:r w:rsidR="0053734B">
        <w:rPr>
          <w:rFonts w:ascii="Times New Roman" w:hAnsi="Times New Roman" w:cs="Times New Roman"/>
          <w:sz w:val="24"/>
          <w:szCs w:val="24"/>
        </w:rPr>
        <w:t>Кубовского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исполнен по расходам в сумме </w:t>
      </w:r>
      <w:r w:rsidR="002D7A51">
        <w:rPr>
          <w:rFonts w:ascii="Times New Roman" w:hAnsi="Times New Roman" w:cs="Times New Roman"/>
          <w:color w:val="000000"/>
          <w:sz w:val="24"/>
          <w:szCs w:val="24"/>
        </w:rPr>
        <w:t>5035,3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E25D6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E25D6">
        <w:rPr>
          <w:rFonts w:ascii="Times New Roman" w:hAnsi="Times New Roman" w:cs="Times New Roman"/>
          <w:color w:val="000000"/>
          <w:sz w:val="24"/>
          <w:szCs w:val="24"/>
        </w:rPr>
        <w:t>ублей</w:t>
      </w:r>
      <w:r w:rsidR="002D7A51">
        <w:rPr>
          <w:rFonts w:ascii="Times New Roman" w:hAnsi="Times New Roman" w:cs="Times New Roman"/>
          <w:color w:val="000000"/>
          <w:sz w:val="24"/>
          <w:szCs w:val="24"/>
        </w:rPr>
        <w:t xml:space="preserve"> при плане 5288,2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 w:rsidR="002D7A51">
        <w:rPr>
          <w:rFonts w:ascii="Times New Roman" w:hAnsi="Times New Roman" w:cs="Times New Roman"/>
          <w:color w:val="000000"/>
          <w:sz w:val="24"/>
          <w:szCs w:val="24"/>
        </w:rPr>
        <w:t>95,2</w:t>
      </w:r>
      <w:r w:rsidR="009F30EE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от утвержденных  бюджетом  расходов.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При исполнении расходной части бюджета финансирование по отраслям сложилось следующим образом: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>Таблица 3</w:t>
      </w:r>
      <w:r w:rsidRPr="00FE3513">
        <w:t xml:space="preserve">                                                                                                      </w:t>
      </w:r>
      <w:r>
        <w:t xml:space="preserve">                     </w:t>
      </w:r>
      <w:r w:rsidRPr="00FE3513">
        <w:t xml:space="preserve">     </w:t>
      </w:r>
      <w:r w:rsidRPr="007E25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7E25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E25D6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W w:w="955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"/>
        <w:gridCol w:w="3418"/>
        <w:gridCol w:w="1139"/>
        <w:gridCol w:w="1034"/>
        <w:gridCol w:w="1150"/>
        <w:gridCol w:w="1000"/>
        <w:gridCol w:w="1000"/>
      </w:tblGrid>
      <w:tr w:rsidR="007E25D6" w:rsidRPr="007E25D6" w:rsidTr="00D76B10">
        <w:trPr>
          <w:trHeight w:val="664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по бюджету на 2018 год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удельный вес 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 по бюджету за 2018 год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удельный  вес 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2334,8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36F3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</w:tr>
      <w:tr w:rsidR="002D7A51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1173,9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7A51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1187,9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53,1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C265E9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7E25D6" w:rsidRPr="007E25D6" w:rsidTr="00D76B10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5288,2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2D7A51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5035,3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30392" w:rsidRDefault="00B30392" w:rsidP="00CD18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36F3" w:rsidRDefault="001D36F3" w:rsidP="00550697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Наибольший удельный вес в финансировании занимают отрасли:</w:t>
      </w:r>
    </w:p>
    <w:p w:rsidR="001D36F3" w:rsidRPr="001D36F3" w:rsidRDefault="001D36F3" w:rsidP="0055069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«</w:t>
      </w:r>
      <w:r w:rsidR="0021301B" w:rsidRPr="007E25D6">
        <w:rPr>
          <w:rFonts w:ascii="Times New Roman" w:hAnsi="Times New Roman" w:cs="Times New Roman"/>
          <w:color w:val="000000"/>
          <w:sz w:val="24"/>
          <w:szCs w:val="24"/>
        </w:rPr>
        <w:t>Общегосударственные расходы</w:t>
      </w:r>
      <w:r w:rsidRPr="001D36F3">
        <w:rPr>
          <w:rFonts w:ascii="Times New Roman" w:hAnsi="Times New Roman" w:cs="Times New Roman"/>
          <w:sz w:val="24"/>
          <w:szCs w:val="24"/>
        </w:rPr>
        <w:t xml:space="preserve">» - </w:t>
      </w:r>
      <w:r w:rsidR="00BB7B56">
        <w:rPr>
          <w:rFonts w:ascii="Times New Roman" w:hAnsi="Times New Roman" w:cs="Times New Roman"/>
          <w:sz w:val="24"/>
          <w:szCs w:val="24"/>
        </w:rPr>
        <w:t>46,4</w:t>
      </w:r>
      <w:r w:rsidRPr="001D36F3">
        <w:rPr>
          <w:rFonts w:ascii="Times New Roman" w:hAnsi="Times New Roman" w:cs="Times New Roman"/>
          <w:sz w:val="24"/>
          <w:szCs w:val="24"/>
        </w:rPr>
        <w:t xml:space="preserve"> %, </w:t>
      </w:r>
      <w:r w:rsidR="00BB7B56">
        <w:rPr>
          <w:rFonts w:ascii="Times New Roman" w:hAnsi="Times New Roman" w:cs="Times New Roman"/>
          <w:sz w:val="24"/>
          <w:szCs w:val="24"/>
        </w:rPr>
        <w:t>«</w:t>
      </w:r>
      <w:r w:rsidR="00BB7B56">
        <w:rPr>
          <w:rFonts w:ascii="Times New Roman" w:hAnsi="Times New Roman" w:cs="Times New Roman"/>
          <w:color w:val="000000"/>
          <w:sz w:val="24"/>
          <w:szCs w:val="24"/>
        </w:rPr>
        <w:t>Дорожное хозяйство»</w:t>
      </w:r>
      <w:r w:rsidR="0021301B" w:rsidRPr="001D36F3">
        <w:rPr>
          <w:rFonts w:ascii="Times New Roman" w:hAnsi="Times New Roman" w:cs="Times New Roman"/>
          <w:sz w:val="24"/>
          <w:szCs w:val="24"/>
        </w:rPr>
        <w:t xml:space="preserve"> </w:t>
      </w:r>
      <w:r w:rsidR="00BB7B56">
        <w:rPr>
          <w:rFonts w:ascii="Times New Roman" w:hAnsi="Times New Roman" w:cs="Times New Roman"/>
          <w:sz w:val="24"/>
          <w:szCs w:val="24"/>
        </w:rPr>
        <w:t>21,9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%,</w:t>
      </w:r>
      <w:r w:rsidR="00BB7B56">
        <w:rPr>
          <w:rFonts w:ascii="Times New Roman" w:hAnsi="Times New Roman" w:cs="Times New Roman"/>
          <w:sz w:val="24"/>
          <w:szCs w:val="24"/>
        </w:rPr>
        <w:t xml:space="preserve"> «Культура» – 22,4%</w:t>
      </w:r>
    </w:p>
    <w:p w:rsidR="001D36F3" w:rsidRPr="001D36F3" w:rsidRDefault="001D36F3" w:rsidP="0055069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 xml:space="preserve">Расходы на заработную плату и начислений на заработную плату в 2018 году составили </w:t>
      </w:r>
      <w:r w:rsidR="00BB7B56">
        <w:rPr>
          <w:rFonts w:ascii="Times New Roman" w:hAnsi="Times New Roman" w:cs="Times New Roman"/>
          <w:sz w:val="24"/>
          <w:szCs w:val="24"/>
        </w:rPr>
        <w:t>2665,5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1D36F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D36F3">
        <w:rPr>
          <w:rFonts w:ascii="Times New Roman" w:hAnsi="Times New Roman" w:cs="Times New Roman"/>
          <w:sz w:val="24"/>
          <w:szCs w:val="24"/>
        </w:rPr>
        <w:t xml:space="preserve">ублей или  </w:t>
      </w:r>
      <w:r w:rsidR="00BB7B56">
        <w:rPr>
          <w:rFonts w:ascii="Times New Roman" w:hAnsi="Times New Roman" w:cs="Times New Roman"/>
          <w:sz w:val="24"/>
          <w:szCs w:val="24"/>
        </w:rPr>
        <w:t>52,9</w:t>
      </w:r>
      <w:r w:rsidRPr="001D36F3">
        <w:rPr>
          <w:rFonts w:ascii="Times New Roman" w:hAnsi="Times New Roman" w:cs="Times New Roman"/>
          <w:sz w:val="24"/>
          <w:szCs w:val="24"/>
        </w:rPr>
        <w:t>% от общей суммы расходов бюджета</w:t>
      </w:r>
      <w:r w:rsidR="002130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7B56" w:rsidRDefault="001D36F3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6F3">
        <w:rPr>
          <w:rFonts w:ascii="Times New Roman" w:hAnsi="Times New Roman" w:cs="Times New Roman"/>
          <w:color w:val="000000"/>
          <w:sz w:val="24"/>
          <w:szCs w:val="24"/>
        </w:rPr>
        <w:t>В 2018 году заработная плата выплачена полностью, в течение всего года не допускалось задержек с выплатой заработной платы и отпускных. По начислениям на заработную плату на конец года просроченная   кредиторская  задолженность отсутствует.</w:t>
      </w:r>
    </w:p>
    <w:p w:rsidR="00BB7B56" w:rsidRPr="0021301B" w:rsidRDefault="00BB7B56" w:rsidP="00BB7B56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</w:t>
      </w: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proofErr w:type="gramStart"/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«Общегосударственные расходы» при плане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2446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2334,8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>95,5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%. Расходы на содержание органов местного самоуправления при плановых назначениях </w:t>
      </w:r>
      <w:r>
        <w:rPr>
          <w:rFonts w:ascii="Times New Roman" w:hAnsi="Times New Roman" w:cs="Times New Roman"/>
          <w:color w:val="000000"/>
          <w:sz w:val="24"/>
          <w:szCs w:val="24"/>
        </w:rPr>
        <w:t>2239,0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2128,0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рублей, в том числе расходы на заработную плату и начисления на заработную плату при плановых назначениях </w:t>
      </w:r>
      <w:r>
        <w:rPr>
          <w:rFonts w:ascii="Times New Roman" w:hAnsi="Times New Roman" w:cs="Times New Roman"/>
          <w:color w:val="000000"/>
          <w:sz w:val="24"/>
          <w:szCs w:val="24"/>
        </w:rPr>
        <w:t>1686,0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>1654,0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рублей, в т.ч. расходы по</w:t>
      </w:r>
      <w:proofErr w:type="gramEnd"/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содержанию органов местного самоуправления, направленные на выполнение полномочий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>474,тыс.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при плановых назначениях </w:t>
      </w:r>
      <w:r>
        <w:rPr>
          <w:rFonts w:ascii="Times New Roman" w:hAnsi="Times New Roman" w:cs="Times New Roman"/>
          <w:color w:val="000000"/>
          <w:sz w:val="24"/>
          <w:szCs w:val="24"/>
        </w:rPr>
        <w:t>553,0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рублей. </w:t>
      </w:r>
    </w:p>
    <w:p w:rsidR="00BB7B56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02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Национальная оборона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» при плане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127,6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127,6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8911F1" w:rsidRDefault="008911F1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8911F1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040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«Транспорт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»» при плане </w:t>
      </w:r>
      <w:r>
        <w:rPr>
          <w:rFonts w:ascii="Times New Roman" w:hAnsi="Times New Roman" w:cs="Times New Roman"/>
          <w:color w:val="000000"/>
          <w:sz w:val="24"/>
          <w:szCs w:val="24"/>
        </w:rPr>
        <w:t>274,1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264,7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рублей или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96,6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 По разделу 040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Транспорт»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были предусмотрены средства на оплату услуг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Оплата произведена «по факту»  на основании актов выполненных работ</w:t>
      </w:r>
    </w:p>
    <w:p w:rsidR="00BB7B56" w:rsidRPr="0021301B" w:rsidRDefault="008911F1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BB7B56" w:rsidRPr="008911F1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0409</w:t>
      </w:r>
      <w:r w:rsidR="00BB7B56"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«Дорожное хозяйство (дорожные фонды)»» при плане </w:t>
      </w:r>
      <w:r>
        <w:rPr>
          <w:rFonts w:ascii="Times New Roman" w:hAnsi="Times New Roman" w:cs="Times New Roman"/>
          <w:color w:val="000000"/>
          <w:sz w:val="24"/>
          <w:szCs w:val="24"/>
        </w:rPr>
        <w:t>1173,9</w:t>
      </w:r>
      <w:r w:rsidR="00BB7B56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="00BB7B56"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>
        <w:rPr>
          <w:rFonts w:ascii="Times New Roman" w:hAnsi="Times New Roman" w:cs="Times New Roman"/>
          <w:color w:val="000000"/>
          <w:sz w:val="24"/>
          <w:szCs w:val="24"/>
        </w:rPr>
        <w:t>1101,5</w:t>
      </w:r>
      <w:r w:rsidR="00BB7B56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="00BB7B56" w:rsidRPr="0021301B">
        <w:rPr>
          <w:rFonts w:ascii="Times New Roman" w:hAnsi="Times New Roman" w:cs="Times New Roman"/>
          <w:color w:val="000000"/>
          <w:sz w:val="24"/>
          <w:szCs w:val="24"/>
        </w:rPr>
        <w:t>рублей или</w:t>
      </w:r>
      <w:r w:rsidR="00BB7B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93,8</w:t>
      </w:r>
      <w:r w:rsidR="00BB7B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B7B56" w:rsidRPr="0021301B">
        <w:rPr>
          <w:rFonts w:ascii="Times New Roman" w:hAnsi="Times New Roman" w:cs="Times New Roman"/>
          <w:color w:val="000000"/>
          <w:sz w:val="24"/>
          <w:szCs w:val="24"/>
        </w:rPr>
        <w:t>%. По разделу 0409 «Дорожное хозяйство (дорожные фонды)» были предусмотрены средства на оплату услуг</w:t>
      </w:r>
      <w:r w:rsidR="00BB7B5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B7B56" w:rsidRPr="0021301B">
        <w:rPr>
          <w:rFonts w:ascii="Times New Roman" w:hAnsi="Times New Roman" w:cs="Times New Roman"/>
          <w:color w:val="000000"/>
          <w:sz w:val="24"/>
          <w:szCs w:val="24"/>
        </w:rPr>
        <w:t>Оплата произведена «по факту»  на основании актов выполненных работ.</w:t>
      </w:r>
    </w:p>
    <w:p w:rsidR="00BB7B56" w:rsidRPr="0021301B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</w:t>
      </w: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0503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Благоустройство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» при утвержденных бюджетных назначениях в сумме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8,9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расходы исполнены в сумме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8,9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%. </w:t>
      </w:r>
    </w:p>
    <w:p w:rsidR="00BB7B56" w:rsidRPr="0021301B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</w:t>
      </w: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0801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Культура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» при утвержденных бюджетных назначениях в сумме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1187,9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фактические расходы составили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1128,0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95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%. Расходы по  фонду оплаты труда с начислениями в </w:t>
      </w:r>
      <w:r>
        <w:rPr>
          <w:rFonts w:ascii="Times New Roman" w:hAnsi="Times New Roman" w:cs="Times New Roman"/>
          <w:color w:val="000000"/>
          <w:sz w:val="24"/>
          <w:szCs w:val="24"/>
        </w:rPr>
        <w:t>сфере культуры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составили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886,6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рублей, при плане 923,4 тыс. рублей.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Заработная плата декабря была выплачена в декабре 2018 года. Кредиторской задолженности по заработной плате на конец года нет. Целевые  показатели  повышения оплаты труда выполнены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301B">
        <w:rPr>
          <w:rFonts w:ascii="Times New Roman" w:hAnsi="Times New Roman" w:cs="Times New Roman"/>
          <w:color w:val="000000"/>
          <w:sz w:val="24"/>
          <w:szCs w:val="24"/>
        </w:rPr>
        <w:t>Софинансирование</w:t>
      </w:r>
      <w:proofErr w:type="spellEnd"/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 за счет средств местного бюджета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исполнено.</w:t>
      </w:r>
    </w:p>
    <w:p w:rsidR="00BB7B56" w:rsidRPr="0021301B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</w:t>
      </w: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Расходы по разделу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1001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Пенсионное обеспечение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» при утвержденных бюджетных назначениях в сумме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53,1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расходы исполнены в сумме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53,1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%. </w:t>
      </w:r>
    </w:p>
    <w:p w:rsidR="00BB7B56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</w:t>
      </w: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Расходы по разделу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1403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Межбюджетные трансферты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» утвержденные бюджетные назначения составили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16,7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рублей, исполнение составило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16,7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8911F1">
        <w:rPr>
          <w:rFonts w:ascii="Times New Roman" w:hAnsi="Times New Roman" w:cs="Times New Roman"/>
          <w:color w:val="000000"/>
          <w:sz w:val="24"/>
          <w:szCs w:val="24"/>
        </w:rPr>
        <w:t>100,0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BB7B56" w:rsidRPr="0021301B" w:rsidRDefault="00BB7B56" w:rsidP="00BB7B56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7B56" w:rsidRPr="00417390" w:rsidRDefault="00BB7B56" w:rsidP="00BB7B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390"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17390">
        <w:rPr>
          <w:rFonts w:ascii="Times New Roman" w:hAnsi="Times New Roman" w:cs="Times New Roman"/>
          <w:sz w:val="24"/>
          <w:szCs w:val="24"/>
        </w:rPr>
        <w:t xml:space="preserve"> году бюджет </w:t>
      </w:r>
      <w:r w:rsidR="008911F1">
        <w:rPr>
          <w:rFonts w:ascii="Times New Roman" w:hAnsi="Times New Roman" w:cs="Times New Roman"/>
          <w:sz w:val="24"/>
          <w:szCs w:val="24"/>
        </w:rPr>
        <w:t>Кубовского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7390">
        <w:rPr>
          <w:rFonts w:ascii="Times New Roman" w:hAnsi="Times New Roman" w:cs="Times New Roman"/>
          <w:sz w:val="24"/>
          <w:szCs w:val="24"/>
        </w:rPr>
        <w:t xml:space="preserve">исполнен с профицитом в сумме  </w:t>
      </w:r>
      <w:r w:rsidR="008911F1">
        <w:rPr>
          <w:rFonts w:ascii="Times New Roman" w:hAnsi="Times New Roman" w:cs="Times New Roman"/>
          <w:sz w:val="24"/>
          <w:szCs w:val="24"/>
        </w:rPr>
        <w:t>217,8</w:t>
      </w:r>
      <w:r w:rsidRPr="00417390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6E0E05" w:rsidRDefault="006E0E05" w:rsidP="006E0E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F11">
        <w:rPr>
          <w:rFonts w:ascii="Times New Roman" w:hAnsi="Times New Roman" w:cs="Times New Roman"/>
          <w:b/>
          <w:sz w:val="24"/>
          <w:szCs w:val="24"/>
        </w:rPr>
        <w:t>Муниципальный долг.</w:t>
      </w:r>
    </w:p>
    <w:p w:rsidR="00530155" w:rsidRPr="00530155" w:rsidRDefault="00530155" w:rsidP="006E0E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долг по состоянию на 01.01.2019 года составляет 0,0 тыс. рублей.</w:t>
      </w:r>
    </w:p>
    <w:tbl>
      <w:tblPr>
        <w:tblW w:w="19360" w:type="dxa"/>
        <w:tblInd w:w="-39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923"/>
        <w:gridCol w:w="9437"/>
      </w:tblGrid>
      <w:tr w:rsidR="0021301B" w:rsidRPr="001D36F3" w:rsidTr="006E0E05">
        <w:trPr>
          <w:trHeight w:val="11341"/>
        </w:trPr>
        <w:tc>
          <w:tcPr>
            <w:tcW w:w="9923" w:type="dxa"/>
          </w:tcPr>
          <w:p w:rsidR="0021301B" w:rsidRPr="006E0E05" w:rsidRDefault="0021301B" w:rsidP="00530155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437" w:type="dxa"/>
          </w:tcPr>
          <w:tbl>
            <w:tblPr>
              <w:tblOverlap w:val="never"/>
              <w:tblW w:w="940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407"/>
            </w:tblGrid>
            <w:tr w:rsidR="0021301B" w:rsidRPr="0021301B" w:rsidTr="00B61F11">
              <w:trPr>
                <w:trHeight w:val="9502"/>
              </w:trPr>
              <w:tc>
                <w:tcPr>
                  <w:tcW w:w="940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1301B" w:rsidRPr="0021301B" w:rsidRDefault="0021301B" w:rsidP="006E0E05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1301B" w:rsidRPr="0021301B" w:rsidRDefault="0021301B" w:rsidP="006E0E05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245AE" w:rsidRPr="00856399" w:rsidRDefault="00D245AE" w:rsidP="008563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0769" w:rsidRPr="00856399" w:rsidRDefault="00900769" w:rsidP="00856399">
      <w:pPr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00769" w:rsidRPr="00856399" w:rsidSect="00530155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6663"/>
    <w:rsid w:val="0005070C"/>
    <w:rsid w:val="00106317"/>
    <w:rsid w:val="00142FC9"/>
    <w:rsid w:val="001D36F3"/>
    <w:rsid w:val="0021301B"/>
    <w:rsid w:val="0023659F"/>
    <w:rsid w:val="002871BE"/>
    <w:rsid w:val="002D7A51"/>
    <w:rsid w:val="00300412"/>
    <w:rsid w:val="003049CF"/>
    <w:rsid w:val="00306901"/>
    <w:rsid w:val="00312DD8"/>
    <w:rsid w:val="00327BEF"/>
    <w:rsid w:val="003367CE"/>
    <w:rsid w:val="00361810"/>
    <w:rsid w:val="00393436"/>
    <w:rsid w:val="003A6F65"/>
    <w:rsid w:val="003B460A"/>
    <w:rsid w:val="003B75E7"/>
    <w:rsid w:val="00416B02"/>
    <w:rsid w:val="00417086"/>
    <w:rsid w:val="00417390"/>
    <w:rsid w:val="00425A16"/>
    <w:rsid w:val="00432BAD"/>
    <w:rsid w:val="00451404"/>
    <w:rsid w:val="0047651E"/>
    <w:rsid w:val="004A422F"/>
    <w:rsid w:val="00506FAE"/>
    <w:rsid w:val="00522A85"/>
    <w:rsid w:val="00530155"/>
    <w:rsid w:val="0053734B"/>
    <w:rsid w:val="00550697"/>
    <w:rsid w:val="005577E3"/>
    <w:rsid w:val="005578D2"/>
    <w:rsid w:val="00580F54"/>
    <w:rsid w:val="005D1113"/>
    <w:rsid w:val="006022B6"/>
    <w:rsid w:val="00603021"/>
    <w:rsid w:val="006211DE"/>
    <w:rsid w:val="00694C00"/>
    <w:rsid w:val="006B04AD"/>
    <w:rsid w:val="006D5628"/>
    <w:rsid w:val="006E0E05"/>
    <w:rsid w:val="006E296A"/>
    <w:rsid w:val="00711A71"/>
    <w:rsid w:val="00717B74"/>
    <w:rsid w:val="007E25D6"/>
    <w:rsid w:val="007F1B02"/>
    <w:rsid w:val="007F3334"/>
    <w:rsid w:val="007F479E"/>
    <w:rsid w:val="008338F8"/>
    <w:rsid w:val="00841859"/>
    <w:rsid w:val="00856399"/>
    <w:rsid w:val="008911F1"/>
    <w:rsid w:val="008E1BDD"/>
    <w:rsid w:val="00900769"/>
    <w:rsid w:val="00914D29"/>
    <w:rsid w:val="00922327"/>
    <w:rsid w:val="00936728"/>
    <w:rsid w:val="0094000C"/>
    <w:rsid w:val="009640A1"/>
    <w:rsid w:val="009B682B"/>
    <w:rsid w:val="009F30EE"/>
    <w:rsid w:val="00A16611"/>
    <w:rsid w:val="00A91E3C"/>
    <w:rsid w:val="00AA3178"/>
    <w:rsid w:val="00B11536"/>
    <w:rsid w:val="00B30392"/>
    <w:rsid w:val="00B47A38"/>
    <w:rsid w:val="00B61F11"/>
    <w:rsid w:val="00B70C09"/>
    <w:rsid w:val="00BB7B56"/>
    <w:rsid w:val="00BF52B1"/>
    <w:rsid w:val="00C21C3E"/>
    <w:rsid w:val="00C2430F"/>
    <w:rsid w:val="00C265E9"/>
    <w:rsid w:val="00C36663"/>
    <w:rsid w:val="00C429C0"/>
    <w:rsid w:val="00C8469C"/>
    <w:rsid w:val="00CA0F43"/>
    <w:rsid w:val="00CB10FD"/>
    <w:rsid w:val="00CD1833"/>
    <w:rsid w:val="00D1420F"/>
    <w:rsid w:val="00D245AE"/>
    <w:rsid w:val="00D3446B"/>
    <w:rsid w:val="00D8754A"/>
    <w:rsid w:val="00DB653A"/>
    <w:rsid w:val="00DD15B5"/>
    <w:rsid w:val="00DE65E8"/>
    <w:rsid w:val="00EC2FBD"/>
    <w:rsid w:val="00EC6246"/>
    <w:rsid w:val="00EE47A0"/>
    <w:rsid w:val="00FD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1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AA496-CB64-499A-B052-0CCEADE7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Кубовского сельского поселения Администрация</cp:lastModifiedBy>
  <cp:revision>20</cp:revision>
  <cp:lastPrinted>2019-03-12T07:02:00Z</cp:lastPrinted>
  <dcterms:created xsi:type="dcterms:W3CDTF">2019-02-07T15:15:00Z</dcterms:created>
  <dcterms:modified xsi:type="dcterms:W3CDTF">2019-03-12T07:03:00Z</dcterms:modified>
</cp:coreProperties>
</file>